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4A" w:rsidRDefault="00E2175F">
      <w:pPr>
        <w:rPr>
          <w:lang w:val="nl-NL"/>
        </w:rPr>
      </w:pPr>
      <w:r>
        <w:rPr>
          <w:lang w:val="nl-NL"/>
        </w:rPr>
        <w:t>Lied Molletje onder de grond</w:t>
      </w:r>
    </w:p>
    <w:p w:rsidR="00E2175F" w:rsidRPr="00E2175F" w:rsidRDefault="00E2175F" w:rsidP="00E2175F">
      <w:pPr>
        <w:shd w:val="clear" w:color="auto" w:fill="FFFFFF"/>
        <w:spacing w:before="180" w:after="180"/>
        <w:ind w:left="851"/>
        <w:textAlignment w:val="baseline"/>
        <w:rPr>
          <w:rFonts w:cstheme="minorHAnsi"/>
          <w:i/>
          <w:lang w:val="nl-NL"/>
        </w:rPr>
      </w:pPr>
      <w:r w:rsidRPr="00E2175F">
        <w:rPr>
          <w:rFonts w:cstheme="minorHAnsi"/>
          <w:i/>
          <w:lang w:val="nl-NL"/>
        </w:rPr>
        <w:t>Onder de grond</w:t>
      </w:r>
      <w:r w:rsidRPr="00E2175F">
        <w:rPr>
          <w:rFonts w:cstheme="minorHAnsi"/>
          <w:i/>
          <w:lang w:val="nl-NL"/>
        </w:rPr>
        <w:br/>
        <w:t>Onder de grond</w:t>
      </w:r>
      <w:r w:rsidRPr="00E2175F">
        <w:rPr>
          <w:rFonts w:cstheme="minorHAnsi"/>
          <w:i/>
          <w:lang w:val="nl-NL"/>
        </w:rPr>
        <w:br/>
        <w:t>Daar woont een mol</w:t>
      </w:r>
      <w:r w:rsidRPr="00E2175F">
        <w:rPr>
          <w:rFonts w:cstheme="minorHAnsi"/>
          <w:i/>
          <w:lang w:val="nl-NL"/>
        </w:rPr>
        <w:br/>
      </w:r>
      <w:r>
        <w:rPr>
          <w:rFonts w:cstheme="minorHAnsi"/>
          <w:i/>
          <w:lang w:val="nl-NL"/>
        </w:rPr>
        <w:t>in</w:t>
      </w:r>
      <w:r w:rsidRPr="00E2175F">
        <w:rPr>
          <w:rFonts w:cstheme="minorHAnsi"/>
          <w:i/>
          <w:lang w:val="nl-NL"/>
        </w:rPr>
        <w:t>t zijn jasje van bont</w:t>
      </w:r>
    </w:p>
    <w:p w:rsidR="00E2175F" w:rsidRPr="00E2175F" w:rsidRDefault="00E2175F" w:rsidP="00E2175F">
      <w:pPr>
        <w:shd w:val="clear" w:color="auto" w:fill="FFFFFF"/>
        <w:spacing w:before="180" w:after="180"/>
        <w:ind w:left="851"/>
        <w:textAlignment w:val="baseline"/>
        <w:rPr>
          <w:rFonts w:cstheme="minorHAnsi"/>
          <w:i/>
          <w:lang w:val="nl-NL"/>
        </w:rPr>
      </w:pPr>
      <w:r w:rsidRPr="00E2175F">
        <w:rPr>
          <w:rFonts w:cstheme="minorHAnsi"/>
          <w:i/>
          <w:lang w:val="nl-NL"/>
        </w:rPr>
        <w:t>Hij graaft een gang</w:t>
      </w:r>
      <w:r w:rsidRPr="00E2175F">
        <w:rPr>
          <w:rFonts w:cstheme="minorHAnsi"/>
          <w:i/>
          <w:lang w:val="nl-NL"/>
        </w:rPr>
        <w:br/>
        <w:t>Tien meter lang</w:t>
      </w:r>
      <w:r w:rsidRPr="00E2175F">
        <w:rPr>
          <w:rFonts w:cstheme="minorHAnsi"/>
          <w:i/>
          <w:lang w:val="nl-NL"/>
        </w:rPr>
        <w:br/>
        <w:t xml:space="preserve">Zand op zijn </w:t>
      </w:r>
      <w:r>
        <w:rPr>
          <w:rFonts w:cstheme="minorHAnsi"/>
          <w:i/>
          <w:lang w:val="nl-NL"/>
        </w:rPr>
        <w:t>snuitje</w:t>
      </w:r>
      <w:r w:rsidRPr="00E2175F">
        <w:rPr>
          <w:rFonts w:cstheme="minorHAnsi"/>
          <w:i/>
          <w:lang w:val="nl-NL"/>
        </w:rPr>
        <w:br/>
        <w:t>En zand op zijn wang</w:t>
      </w:r>
    </w:p>
    <w:p w:rsidR="00E2175F" w:rsidRDefault="00E2175F" w:rsidP="00E2175F">
      <w:pPr>
        <w:pStyle w:val="Geenafstand"/>
        <w:rPr>
          <w:lang w:val="nl-NL"/>
        </w:rPr>
      </w:pPr>
      <w:r>
        <w:rPr>
          <w:lang w:val="nl-NL"/>
        </w:rPr>
        <w:t xml:space="preserve">                 </w:t>
      </w:r>
      <w:r w:rsidRPr="00E2175F">
        <w:rPr>
          <w:lang w:val="nl-NL"/>
        </w:rPr>
        <w:t>Molletje kan bijna niet zien</w:t>
      </w:r>
      <w:r w:rsidRPr="00E2175F">
        <w:rPr>
          <w:lang w:val="nl-NL"/>
        </w:rPr>
        <w:br/>
      </w:r>
      <w:r>
        <w:rPr>
          <w:lang w:val="nl-NL"/>
        </w:rPr>
        <w:t xml:space="preserve">                 dat is toch</w:t>
      </w:r>
      <w:r w:rsidRPr="00E2175F">
        <w:rPr>
          <w:lang w:val="nl-NL"/>
        </w:rPr>
        <w:t xml:space="preserve"> gevaarlijk misschien</w:t>
      </w:r>
      <w:r w:rsidRPr="00E2175F">
        <w:rPr>
          <w:lang w:val="nl-NL"/>
        </w:rPr>
        <w:br/>
      </w:r>
      <w:r>
        <w:rPr>
          <w:lang w:val="nl-NL"/>
        </w:rPr>
        <w:t xml:space="preserve">                 </w:t>
      </w:r>
      <w:r w:rsidRPr="00E2175F">
        <w:rPr>
          <w:lang w:val="nl-NL"/>
        </w:rPr>
        <w:t>Molletje straks stoot je je kop</w:t>
      </w:r>
    </w:p>
    <w:p w:rsidR="00E2175F" w:rsidRPr="00E2175F" w:rsidRDefault="00E2175F" w:rsidP="00E2175F">
      <w:pPr>
        <w:pStyle w:val="Geenafstand"/>
        <w:rPr>
          <w:lang w:val="nl-NL"/>
        </w:rPr>
      </w:pPr>
      <w:r>
        <w:rPr>
          <w:lang w:val="nl-NL"/>
        </w:rPr>
        <w:t xml:space="preserve">                 </w:t>
      </w:r>
      <w:r w:rsidRPr="00E2175F">
        <w:rPr>
          <w:lang w:val="nl-NL"/>
        </w:rPr>
        <w:t>Zet dan toch voortaan je brilletje op</w:t>
      </w:r>
    </w:p>
    <w:p w:rsidR="00E2175F" w:rsidRDefault="00E2175F" w:rsidP="00E2175F">
      <w:pPr>
        <w:ind w:left="851"/>
        <w:rPr>
          <w:rFonts w:cstheme="minorHAnsi"/>
          <w:sz w:val="20"/>
          <w:lang w:val="nl-NL"/>
        </w:rPr>
      </w:pPr>
    </w:p>
    <w:p w:rsidR="00E2175F" w:rsidRPr="00E2175F" w:rsidRDefault="00E2175F" w:rsidP="00E2175F">
      <w:pPr>
        <w:ind w:left="851"/>
        <w:rPr>
          <w:rFonts w:cstheme="minorHAnsi"/>
          <w:sz w:val="20"/>
          <w:lang w:val="nl-NL"/>
        </w:rPr>
      </w:pPr>
      <w:r w:rsidRPr="00E2175F">
        <w:rPr>
          <w:rFonts w:cstheme="minorHAnsi"/>
          <w:sz w:val="20"/>
          <w:lang w:val="nl-NL"/>
        </w:rPr>
        <w:t>Tekst: Thea Smulders, Muziek: Hans Peter jr.</w:t>
      </w:r>
    </w:p>
    <w:p w:rsidR="00E2175F" w:rsidRPr="00E2175F" w:rsidRDefault="00E2175F" w:rsidP="00E2175F">
      <w:pPr>
        <w:ind w:left="851"/>
        <w:rPr>
          <w:rFonts w:cstheme="minorHAnsi"/>
          <w:sz w:val="20"/>
          <w:lang w:val="nl-NL"/>
        </w:rPr>
      </w:pPr>
      <w:bookmarkStart w:id="0" w:name="_GoBack"/>
      <w:bookmarkEnd w:id="0"/>
      <w:r w:rsidRPr="00E2175F">
        <w:rPr>
          <w:rFonts w:cstheme="minorHAnsi"/>
          <w:sz w:val="20"/>
          <w:lang w:val="nl-NL"/>
        </w:rPr>
        <w:t>Melodie zie website</w:t>
      </w:r>
    </w:p>
    <w:p w:rsidR="00E2175F" w:rsidRPr="00E2175F" w:rsidRDefault="00E2175F">
      <w:pPr>
        <w:rPr>
          <w:lang w:val="nl-NL"/>
        </w:rPr>
      </w:pPr>
    </w:p>
    <w:sectPr w:rsidR="00E2175F" w:rsidRPr="00E21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5F"/>
    <w:rsid w:val="003B074A"/>
    <w:rsid w:val="00E2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0799-3CBB-4EC6-80F3-8C9D088E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21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Scheen Toos</dc:creator>
  <cp:keywords/>
  <dc:description/>
  <cp:lastModifiedBy>Scheen Toos</cp:lastModifiedBy>
  <cp:revision>1</cp:revision>
  <dcterms:created xsi:type="dcterms:W3CDTF">2018-09-04T14:27:00Z</dcterms:created>
  <dcterms:modified xsi:type="dcterms:W3CDTF">2018-09-04T14:30:00Z</dcterms:modified>
</cp:coreProperties>
</file>